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B" w:rsidRDefault="00416AF9" w:rsidP="00416AF9">
      <w:pPr>
        <w:jc w:val="center"/>
      </w:pPr>
      <w:r>
        <w:t>RANDONNEE  TOULO</w:t>
      </w:r>
      <w:r w:rsidR="00FA759E">
        <w:t>USE   TROTTE CAILLOUX   DIMANCHE 2   AVRIL</w:t>
      </w:r>
      <w:r>
        <w:t xml:space="preserve"> 2023</w:t>
      </w:r>
    </w:p>
    <w:p w:rsidR="00FA759E" w:rsidRDefault="00FA759E" w:rsidP="00416AF9">
      <w:pPr>
        <w:jc w:val="center"/>
      </w:pPr>
    </w:p>
    <w:p w:rsidR="00175BBD" w:rsidRDefault="00175BBD" w:rsidP="00416AF9">
      <w:pPr>
        <w:jc w:val="center"/>
      </w:pPr>
      <w:r>
        <w:t>Itinéraire et</w:t>
      </w:r>
      <w:r w:rsidR="00FA759E">
        <w:t xml:space="preserve"> lieux emblématiques</w:t>
      </w:r>
    </w:p>
    <w:p w:rsidR="00FA759E" w:rsidRDefault="00FA759E"/>
    <w:p w:rsidR="00416AF9" w:rsidRDefault="00FA759E">
      <w:bookmarkStart w:id="0" w:name="_GoBack"/>
      <w:bookmarkEnd w:id="0"/>
      <w:r>
        <w:t>Parking METRO   BORDEROUGE 1</w:t>
      </w:r>
    </w:p>
    <w:p w:rsidR="00416AF9" w:rsidRDefault="00A05F97">
      <w:r>
        <w:t>Place</w:t>
      </w:r>
      <w:r w:rsidR="00416AF9">
        <w:t xml:space="preserve"> JEANNE D’ARC</w:t>
      </w:r>
    </w:p>
    <w:p w:rsidR="00416AF9" w:rsidRDefault="00A05F97">
      <w:r>
        <w:t xml:space="preserve">Rue du </w:t>
      </w:r>
      <w:r w:rsidR="00416AF9">
        <w:t>PERIGORD</w:t>
      </w:r>
      <w:r w:rsidR="00FA759E">
        <w:tab/>
      </w:r>
      <w:r w:rsidR="00FA759E">
        <w:tab/>
      </w:r>
      <w:r w:rsidR="00821AE2" w:rsidRPr="008E3BE1">
        <w:rPr>
          <w:b/>
          <w:color w:val="0070C0"/>
        </w:rPr>
        <w:t>Bibliothèque Municipale     Chapelles des Carmélites</w:t>
      </w:r>
    </w:p>
    <w:p w:rsidR="00A05F97" w:rsidRDefault="00A05F97">
      <w:r>
        <w:t xml:space="preserve">Rue du </w:t>
      </w:r>
      <w:proofErr w:type="spellStart"/>
      <w:r>
        <w:t>Taur</w:t>
      </w:r>
      <w:proofErr w:type="spellEnd"/>
      <w:r w:rsidR="00FA759E">
        <w:tab/>
      </w:r>
      <w:r w:rsidR="00FA759E">
        <w:tab/>
      </w:r>
      <w:r w:rsidR="00FA759E">
        <w:tab/>
      </w:r>
      <w:r w:rsidR="00FA759E">
        <w:rPr>
          <w:b/>
          <w:color w:val="0070C0"/>
        </w:rPr>
        <w:t>Cinémathèque</w:t>
      </w:r>
      <w:r w:rsidR="00FA759E">
        <w:rPr>
          <w:b/>
          <w:color w:val="0070C0"/>
        </w:rPr>
        <w:tab/>
      </w:r>
      <w:r w:rsidR="00FA759E">
        <w:rPr>
          <w:b/>
          <w:color w:val="0070C0"/>
        </w:rPr>
        <w:tab/>
        <w:t>Cave Poésie</w:t>
      </w:r>
    </w:p>
    <w:p w:rsidR="00416AF9" w:rsidRDefault="00A05F97">
      <w:r>
        <w:t>Place</w:t>
      </w:r>
      <w:r w:rsidR="00416AF9">
        <w:t xml:space="preserve"> SAINT SERNIN</w:t>
      </w:r>
      <w:r w:rsidR="00C757A3">
        <w:tab/>
      </w:r>
      <w:r w:rsidR="00C757A3">
        <w:tab/>
      </w:r>
      <w:r w:rsidR="00332F92" w:rsidRPr="008E3BE1">
        <w:rPr>
          <w:b/>
          <w:color w:val="0070C0"/>
        </w:rPr>
        <w:t>Basilique St Sernin –</w:t>
      </w:r>
      <w:r w:rsidR="00C757A3">
        <w:rPr>
          <w:b/>
          <w:color w:val="0070C0"/>
        </w:rPr>
        <w:t xml:space="preserve">  Bourse du Travail   -  Hôtel du Barry – Musée S</w:t>
      </w:r>
      <w:r w:rsidR="00332F92" w:rsidRPr="008E3BE1">
        <w:rPr>
          <w:b/>
          <w:color w:val="0070C0"/>
        </w:rPr>
        <w:t>t Raymond</w:t>
      </w:r>
    </w:p>
    <w:p w:rsidR="00416AF9" w:rsidRDefault="00A05F97">
      <w:r>
        <w:t xml:space="preserve">Rue Albert </w:t>
      </w:r>
      <w:proofErr w:type="spellStart"/>
      <w:r>
        <w:t>Lautmann</w:t>
      </w:r>
      <w:proofErr w:type="spellEnd"/>
      <w:r w:rsidR="00FA759E">
        <w:tab/>
      </w:r>
      <w:r w:rsidR="00FA759E">
        <w:tab/>
      </w:r>
      <w:r w:rsidR="00FA759E" w:rsidRPr="00FA759E">
        <w:rPr>
          <w:b/>
          <w:color w:val="0070C0"/>
        </w:rPr>
        <w:t>Fac de Droit</w:t>
      </w:r>
    </w:p>
    <w:p w:rsidR="002D1639" w:rsidRDefault="00A05F97">
      <w:r>
        <w:t>Rue des Puits Creusés</w:t>
      </w:r>
      <w:r w:rsidR="00FA759E">
        <w:tab/>
      </w:r>
      <w:r w:rsidR="005404D2">
        <w:tab/>
      </w:r>
      <w:r w:rsidR="005404D2" w:rsidRPr="008E3BE1">
        <w:rPr>
          <w:b/>
          <w:color w:val="0070C0"/>
        </w:rPr>
        <w:t>Université Sciences Sociales   Biblio de</w:t>
      </w:r>
      <w:r w:rsidR="00FA759E">
        <w:rPr>
          <w:b/>
          <w:color w:val="0070C0"/>
        </w:rPr>
        <w:t xml:space="preserve"> l’Arsenal   Centre des Finances</w:t>
      </w:r>
    </w:p>
    <w:p w:rsidR="002D1639" w:rsidRDefault="00A05F97">
      <w:r>
        <w:t xml:space="preserve">Jardin </w:t>
      </w:r>
      <w:proofErr w:type="spellStart"/>
      <w:r>
        <w:t>Compans</w:t>
      </w:r>
      <w:proofErr w:type="spellEnd"/>
      <w:r>
        <w:t xml:space="preserve"> </w:t>
      </w:r>
      <w:proofErr w:type="spellStart"/>
      <w:r>
        <w:t>Cafarelli</w:t>
      </w:r>
      <w:proofErr w:type="spellEnd"/>
      <w:r w:rsidR="00FA759E">
        <w:tab/>
      </w:r>
      <w:r w:rsidR="005404D2" w:rsidRPr="008E3BE1">
        <w:rPr>
          <w:b/>
          <w:color w:val="0070C0"/>
        </w:rPr>
        <w:t>Jardin Japonais</w:t>
      </w:r>
      <w:r w:rsidR="009C69E1" w:rsidRPr="008E3BE1">
        <w:rPr>
          <w:b/>
          <w:color w:val="0070C0"/>
        </w:rPr>
        <w:t xml:space="preserve">     Centre Congrès  </w:t>
      </w:r>
      <w:r w:rsidR="008E3BE1">
        <w:rPr>
          <w:b/>
          <w:color w:val="0070C0"/>
        </w:rPr>
        <w:t xml:space="preserve">Pierre </w:t>
      </w:r>
      <w:r w:rsidR="009C69E1" w:rsidRPr="008E3BE1">
        <w:rPr>
          <w:b/>
          <w:color w:val="0070C0"/>
        </w:rPr>
        <w:t>Baudis     Palais des Sports</w:t>
      </w:r>
    </w:p>
    <w:p w:rsidR="002D1639" w:rsidRDefault="00A05F97">
      <w:r>
        <w:t xml:space="preserve">Boulevard Armand </w:t>
      </w:r>
      <w:proofErr w:type="spellStart"/>
      <w:r>
        <w:t>Duportal</w:t>
      </w:r>
      <w:proofErr w:type="spellEnd"/>
      <w:r w:rsidR="00FA759E">
        <w:t xml:space="preserve"> –</w:t>
      </w:r>
      <w:r w:rsidR="009C69E1">
        <w:tab/>
      </w:r>
      <w:r w:rsidR="00FA759E" w:rsidRPr="00FA759E">
        <w:rPr>
          <w:b/>
          <w:color w:val="0070C0"/>
        </w:rPr>
        <w:t>Anciens Remparts</w:t>
      </w:r>
      <w:r w:rsidR="00FA759E">
        <w:t xml:space="preserve"> </w:t>
      </w:r>
      <w:r w:rsidR="00FA759E">
        <w:tab/>
      </w:r>
      <w:r w:rsidR="009C69E1" w:rsidRPr="008E3BE1">
        <w:rPr>
          <w:b/>
          <w:color w:val="0070C0"/>
        </w:rPr>
        <w:t>Canal de Brienne</w:t>
      </w:r>
    </w:p>
    <w:p w:rsidR="002D1639" w:rsidRDefault="009C69E1">
      <w:r>
        <w:t xml:space="preserve">Quai Saint Pierre - </w:t>
      </w:r>
      <w:r w:rsidR="00A05F97">
        <w:t xml:space="preserve">Place Saint Pierre </w:t>
      </w:r>
      <w:r>
        <w:tab/>
      </w:r>
      <w:r w:rsidRPr="008E3BE1">
        <w:rPr>
          <w:b/>
          <w:color w:val="0070C0"/>
        </w:rPr>
        <w:t xml:space="preserve">LA GARONNE </w:t>
      </w:r>
      <w:r w:rsidRPr="008E3BE1">
        <w:rPr>
          <w:b/>
          <w:color w:val="0070C0"/>
        </w:rPr>
        <w:tab/>
        <w:t>Auditorium St Pierre des Cuisines     (Lieu festif Toulousain)</w:t>
      </w:r>
    </w:p>
    <w:p w:rsidR="002D1639" w:rsidRDefault="00A05F97">
      <w:r>
        <w:t>Quai</w:t>
      </w:r>
      <w:r w:rsidR="00950D92">
        <w:t xml:space="preserve"> de la Daurade</w:t>
      </w:r>
      <w:r w:rsidR="009C69E1">
        <w:tab/>
      </w:r>
      <w:r w:rsidR="009C69E1">
        <w:tab/>
      </w:r>
      <w:r w:rsidR="009C69E1" w:rsidRPr="008E3BE1">
        <w:rPr>
          <w:b/>
          <w:color w:val="0070C0"/>
        </w:rPr>
        <w:t>Notre Dame de la Daurade</w:t>
      </w:r>
      <w:r w:rsidR="009C69E1" w:rsidRPr="008E3BE1">
        <w:rPr>
          <w:b/>
          <w:color w:val="0070C0"/>
        </w:rPr>
        <w:tab/>
        <w:t xml:space="preserve">Ecole des </w:t>
      </w:r>
      <w:proofErr w:type="spellStart"/>
      <w:r w:rsidR="009C69E1" w:rsidRPr="008E3BE1">
        <w:rPr>
          <w:b/>
          <w:color w:val="0070C0"/>
        </w:rPr>
        <w:t>Beaux Arts</w:t>
      </w:r>
      <w:proofErr w:type="spellEnd"/>
    </w:p>
    <w:p w:rsidR="00950D92" w:rsidRDefault="00950D92">
      <w:r>
        <w:t>Rue du Tabac</w:t>
      </w:r>
      <w:r w:rsidR="00821AE2">
        <w:t xml:space="preserve"> –</w:t>
      </w:r>
      <w:r>
        <w:t>Rue de l’Echarpe</w:t>
      </w:r>
      <w:r w:rsidR="00FA759E">
        <w:tab/>
      </w:r>
      <w:r w:rsidR="009C69E1" w:rsidRPr="008E3BE1">
        <w:rPr>
          <w:b/>
          <w:color w:val="0070C0"/>
        </w:rPr>
        <w:t>Hôtel d’</w:t>
      </w:r>
      <w:proofErr w:type="spellStart"/>
      <w:r w:rsidR="009C69E1" w:rsidRPr="008E3BE1">
        <w:rPr>
          <w:b/>
          <w:color w:val="0070C0"/>
        </w:rPr>
        <w:t>Assézat</w:t>
      </w:r>
      <w:proofErr w:type="spellEnd"/>
    </w:p>
    <w:p w:rsidR="00950D92" w:rsidRDefault="00950D92">
      <w:r>
        <w:t>Rue de la Bourse</w:t>
      </w:r>
      <w:r w:rsidR="00821AE2">
        <w:t>-</w:t>
      </w:r>
      <w:r>
        <w:t>Rue Ste Ursule</w:t>
      </w:r>
      <w:r w:rsidR="009C69E1">
        <w:tab/>
      </w:r>
      <w:r w:rsidR="009C69E1" w:rsidRPr="008E3BE1">
        <w:rPr>
          <w:b/>
          <w:color w:val="0070C0"/>
        </w:rPr>
        <w:t>(rue du May   Mu</w:t>
      </w:r>
      <w:r w:rsidR="008E3BE1">
        <w:rPr>
          <w:b/>
          <w:color w:val="0070C0"/>
        </w:rPr>
        <w:t>s</w:t>
      </w:r>
      <w:r w:rsidR="009C69E1" w:rsidRPr="008E3BE1">
        <w:rPr>
          <w:b/>
          <w:color w:val="0070C0"/>
        </w:rPr>
        <w:t>ée du Vieux Toulouse)</w:t>
      </w:r>
    </w:p>
    <w:p w:rsidR="00950D92" w:rsidRDefault="00950D92">
      <w:r>
        <w:t>Rue Lakanal</w:t>
      </w:r>
      <w:r w:rsidR="009C69E1">
        <w:tab/>
      </w:r>
      <w:r w:rsidR="009C69E1">
        <w:tab/>
      </w:r>
      <w:r w:rsidR="009C69E1" w:rsidRPr="008E3BE1">
        <w:rPr>
          <w:b/>
          <w:color w:val="0070C0"/>
        </w:rPr>
        <w:t>Lycée Pierre de Fermat</w:t>
      </w:r>
      <w:r w:rsidR="009C69E1" w:rsidRPr="008E3BE1">
        <w:rPr>
          <w:b/>
          <w:color w:val="0070C0"/>
        </w:rPr>
        <w:tab/>
      </w:r>
      <w:r w:rsidR="009C69E1" w:rsidRPr="008E3BE1">
        <w:rPr>
          <w:b/>
          <w:color w:val="0070C0"/>
        </w:rPr>
        <w:tab/>
        <w:t>Eglise et cloître des Jacobins</w:t>
      </w:r>
    </w:p>
    <w:p w:rsidR="00950D92" w:rsidRDefault="00FA759E">
      <w:r>
        <w:t>Rue Gambetta</w:t>
      </w:r>
    </w:p>
    <w:p w:rsidR="00950D92" w:rsidRDefault="00950D92">
      <w:r>
        <w:t>Place du Capitole</w:t>
      </w:r>
      <w:r w:rsidR="009C69E1">
        <w:tab/>
      </w:r>
      <w:r w:rsidR="00FA759E">
        <w:rPr>
          <w:b/>
          <w:color w:val="0070C0"/>
        </w:rPr>
        <w:t>Le Capitole</w:t>
      </w:r>
      <w:r w:rsidR="00FA759E">
        <w:rPr>
          <w:b/>
          <w:color w:val="0070C0"/>
        </w:rPr>
        <w:tab/>
        <w:t>L’Hôtel du Grand Balcon (Mermoz et St EX)</w:t>
      </w:r>
    </w:p>
    <w:p w:rsidR="00A05F97" w:rsidRDefault="00FA759E">
      <w:r>
        <w:t>Rue du TAUR</w:t>
      </w:r>
      <w:r>
        <w:tab/>
      </w:r>
      <w:r>
        <w:tab/>
      </w:r>
      <w:r w:rsidRPr="00FA759E">
        <w:rPr>
          <w:b/>
          <w:color w:val="0070C0"/>
        </w:rPr>
        <w:t>Visite de la Basilique Saint Sernin</w:t>
      </w:r>
    </w:p>
    <w:p w:rsidR="00A05F97" w:rsidRDefault="00FA759E">
      <w:r>
        <w:t>Rue du Périgord</w:t>
      </w:r>
    </w:p>
    <w:p w:rsidR="00A05F97" w:rsidRDefault="00FA759E">
      <w:r>
        <w:t>Station Jeanne d’Arc pour le retour à Borderouge</w:t>
      </w:r>
    </w:p>
    <w:sectPr w:rsidR="00A05F97" w:rsidSect="00A05F9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85"/>
    <w:rsid w:val="00175BBD"/>
    <w:rsid w:val="0029127B"/>
    <w:rsid w:val="002D1639"/>
    <w:rsid w:val="00332F92"/>
    <w:rsid w:val="00383385"/>
    <w:rsid w:val="00416AF9"/>
    <w:rsid w:val="005404D2"/>
    <w:rsid w:val="00821AE2"/>
    <w:rsid w:val="008E3BE1"/>
    <w:rsid w:val="00950D92"/>
    <w:rsid w:val="009C69E1"/>
    <w:rsid w:val="00A05F97"/>
    <w:rsid w:val="00C757A3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serlex-util</dc:creator>
  <cp:lastModifiedBy>serlex-util</cp:lastModifiedBy>
  <cp:revision>8</cp:revision>
  <dcterms:created xsi:type="dcterms:W3CDTF">2023-03-15T04:04:00Z</dcterms:created>
  <dcterms:modified xsi:type="dcterms:W3CDTF">2023-04-03T04:21:00Z</dcterms:modified>
</cp:coreProperties>
</file>